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8" w:rsidRPr="00AD6598" w:rsidRDefault="00AD6598" w:rsidP="00AD6598">
      <w:pPr>
        <w:pStyle w:val="Normlnweb"/>
        <w:jc w:val="center"/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-147320</wp:posOffset>
                </wp:positionV>
                <wp:extent cx="6257925" cy="8286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D1B22" id="Obdélník 1" o:spid="_x0000_s1026" style="position:absolute;margin-left:-23.6pt;margin-top:-11.6pt;width:492.75pt;height:6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" fillcolor="#9cc2e5 [1940]" strokecolor="#2e74b5 [2404]" strokeweight="1pt"/>
            </w:pict>
          </mc:Fallback>
        </mc:AlternateContent>
      </w:r>
      <w:r w:rsidRPr="00AD6598">
        <w:rPr>
          <w:b/>
          <w:bCs/>
          <w:sz w:val="72"/>
          <w:szCs w:val="72"/>
        </w:rPr>
        <w:t>Funkce v programu CALC</w:t>
      </w:r>
    </w:p>
    <w:p w:rsidR="00AD6598" w:rsidRPr="00AD6598" w:rsidRDefault="00AD6598" w:rsidP="00AD6598">
      <w:pPr>
        <w:pStyle w:val="Normlnweb"/>
        <w:spacing w:after="240"/>
      </w:pPr>
    </w:p>
    <w:p w:rsidR="00AD6598" w:rsidRPr="00AD6598" w:rsidRDefault="00AD6598" w:rsidP="00AD6598">
      <w:pPr>
        <w:pStyle w:val="Normlnweb"/>
        <w:jc w:val="both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 xml:space="preserve">Funkce nahrazují některé složité vzorce a zjednodušují práci při výpočtech v tabulkách. </w:t>
      </w:r>
    </w:p>
    <w:p w:rsidR="00AD6598" w:rsidRPr="00AD6598" w:rsidRDefault="00AD6598" w:rsidP="00AD6598">
      <w:pPr>
        <w:pStyle w:val="Normlnweb"/>
        <w:jc w:val="both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>Seznam všech funkcí najdeme v</w:t>
      </w:r>
      <w:r>
        <w:rPr>
          <w:b/>
          <w:bCs/>
          <w:sz w:val="28"/>
          <w:szCs w:val="28"/>
        </w:rPr>
        <w:t> </w:t>
      </w:r>
      <w:proofErr w:type="gramStart"/>
      <w:r w:rsidRPr="00AD6598">
        <w:rPr>
          <w:b/>
          <w:bCs/>
          <w:sz w:val="28"/>
          <w:szCs w:val="28"/>
        </w:rPr>
        <w:t>nabídce</w:t>
      </w:r>
      <w:r>
        <w:rPr>
          <w:b/>
          <w:bCs/>
          <w:sz w:val="28"/>
          <w:szCs w:val="28"/>
        </w:rPr>
        <w:t xml:space="preserve">  </w:t>
      </w:r>
      <w:r w:rsidRPr="00AD6598">
        <w:rPr>
          <w:b/>
          <w:bCs/>
          <w:sz w:val="28"/>
          <w:szCs w:val="28"/>
        </w:rPr>
        <w:t>“Vložit</w:t>
      </w:r>
      <w:proofErr w:type="gramEnd"/>
      <w:r w:rsidRPr="00AD6598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AD6598">
        <w:rPr>
          <w:b/>
          <w:bCs/>
          <w:sz w:val="28"/>
          <w:szCs w:val="28"/>
        </w:rPr>
        <w:t>funkce“</w:t>
      </w:r>
    </w:p>
    <w:p w:rsidR="00AD6598" w:rsidRPr="00AD6598" w:rsidRDefault="00AD6598" w:rsidP="00AD6598">
      <w:pPr>
        <w:pStyle w:val="Normlnweb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367664</wp:posOffset>
                </wp:positionV>
                <wp:extent cx="6276975" cy="21621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58945" id="Obdélník 2" o:spid="_x0000_s1026" style="position:absolute;margin-left:-24.35pt;margin-top:28.95pt;width:494.25pt;height:17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" fillcolor="#deeaf6 [660]" strokecolor="#1f4d78 [1604]" strokeweight="1pt"/>
            </w:pict>
          </mc:Fallback>
        </mc:AlternateContent>
      </w:r>
    </w:p>
    <w:p w:rsidR="00AD6598" w:rsidRPr="00AD6598" w:rsidRDefault="00AD6598" w:rsidP="00AD6598">
      <w:pPr>
        <w:pStyle w:val="Normlnweb"/>
        <w:rPr>
          <w:sz w:val="36"/>
          <w:szCs w:val="36"/>
        </w:rPr>
      </w:pPr>
      <w:r w:rsidRPr="00AD6598">
        <w:rPr>
          <w:b/>
          <w:bCs/>
          <w:sz w:val="36"/>
          <w:szCs w:val="36"/>
        </w:rPr>
        <w:t>FUNKCE “SUM“ - součet, celkem ∑</w:t>
      </w:r>
    </w:p>
    <w:p w:rsidR="00AD6598" w:rsidRPr="00AD6598" w:rsidRDefault="00AD6598" w:rsidP="00AD6598">
      <w:pPr>
        <w:pStyle w:val="Normlnweb"/>
        <w:rPr>
          <w:sz w:val="28"/>
          <w:szCs w:val="28"/>
        </w:rPr>
      </w:pPr>
      <w:r w:rsidRPr="00AD6598">
        <w:rPr>
          <w:sz w:val="28"/>
          <w:szCs w:val="28"/>
        </w:rPr>
        <w:t>Slouží ke sčítání čísel v sloupci nebo řádku.</w:t>
      </w:r>
    </w:p>
    <w:p w:rsidR="00AD6598" w:rsidRPr="00AD6598" w:rsidRDefault="00AD6598" w:rsidP="00AD6598">
      <w:pPr>
        <w:pStyle w:val="Normlnweb"/>
        <w:rPr>
          <w:sz w:val="28"/>
          <w:szCs w:val="28"/>
        </w:rPr>
      </w:pPr>
      <w:r w:rsidRPr="00AD6598">
        <w:rPr>
          <w:sz w:val="28"/>
          <w:szCs w:val="28"/>
        </w:rPr>
        <w:t>starý zápis =B3+B4+B5+B6</w:t>
      </w:r>
    </w:p>
    <w:p w:rsidR="00AD6598" w:rsidRPr="00AD6598" w:rsidRDefault="00AD6598" w:rsidP="00AD6598">
      <w:pPr>
        <w:pStyle w:val="Normlnweb"/>
        <w:rPr>
          <w:sz w:val="28"/>
          <w:szCs w:val="28"/>
        </w:rPr>
      </w:pPr>
      <w:r w:rsidRPr="00AD6598">
        <w:rPr>
          <w:sz w:val="28"/>
          <w:szCs w:val="28"/>
        </w:rPr>
        <w:t xml:space="preserve">nahradíme </w:t>
      </w:r>
      <w:r w:rsidRPr="00AD6598">
        <w:rPr>
          <w:b/>
          <w:bCs/>
          <w:sz w:val="28"/>
          <w:szCs w:val="28"/>
        </w:rPr>
        <w:t>=</w:t>
      </w:r>
      <w:proofErr w:type="gramStart"/>
      <w:r w:rsidRPr="00AD6598">
        <w:rPr>
          <w:b/>
          <w:bCs/>
          <w:sz w:val="28"/>
          <w:szCs w:val="28"/>
        </w:rPr>
        <w:t>SUM(B3</w:t>
      </w:r>
      <w:proofErr w:type="gramEnd"/>
      <w:r w:rsidRPr="00AD6598">
        <w:rPr>
          <w:b/>
          <w:bCs/>
          <w:sz w:val="28"/>
          <w:szCs w:val="28"/>
        </w:rPr>
        <w:t>:B6)</w:t>
      </w:r>
    </w:p>
    <w:p w:rsidR="00AD6598" w:rsidRPr="00AD6598" w:rsidRDefault="00AD6598" w:rsidP="00AD6598">
      <w:pPr>
        <w:pStyle w:val="Normlnweb"/>
        <w:rPr>
          <w:sz w:val="28"/>
          <w:szCs w:val="28"/>
        </w:rPr>
      </w:pPr>
      <w:r w:rsidRPr="00AD6598">
        <w:rPr>
          <w:sz w:val="28"/>
          <w:szCs w:val="28"/>
        </w:rPr>
        <w:t>adresy buněk v závorce můžeme napsat nebo označit kliknutím myši</w:t>
      </w:r>
    </w:p>
    <w:p w:rsidR="00AD6598" w:rsidRPr="00AD6598" w:rsidRDefault="00AD6598" w:rsidP="00AD6598">
      <w:pPr>
        <w:pStyle w:val="Normlnweb"/>
        <w:spacing w:after="0"/>
      </w:pPr>
    </w:p>
    <w:p w:rsidR="00AD6598" w:rsidRPr="00AD6598" w:rsidRDefault="00AD6598" w:rsidP="00AD6598">
      <w:pPr>
        <w:pStyle w:val="Normlnweb"/>
        <w:spacing w:after="0"/>
        <w:rPr>
          <w:sz w:val="36"/>
          <w:szCs w:val="36"/>
        </w:rPr>
      </w:pPr>
      <w:r w:rsidRPr="00AD659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55B27C" wp14:editId="27AD1EE2">
                <wp:simplePos x="0" y="0"/>
                <wp:positionH relativeFrom="margin">
                  <wp:posOffset>-328295</wp:posOffset>
                </wp:positionH>
                <wp:positionV relativeFrom="paragraph">
                  <wp:posOffset>129540</wp:posOffset>
                </wp:positionV>
                <wp:extent cx="6276975" cy="13811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BF0A" id="Obdélník 3" o:spid="_x0000_s1026" style="position:absolute;margin-left:-25.85pt;margin-top:10.2pt;width:494.25pt;height:108.7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" fillcolor="#deeaf6 [660]" strokecolor="#1f4d78 [1604]" strokeweight="1pt">
                <w10:wrap anchorx="margin"/>
              </v:rect>
            </w:pict>
          </mc:Fallback>
        </mc:AlternateContent>
      </w:r>
      <w:r w:rsidRPr="00AD6598">
        <w:rPr>
          <w:b/>
          <w:bCs/>
          <w:sz w:val="36"/>
          <w:szCs w:val="36"/>
        </w:rPr>
        <w:t>FUNKCE „AVERAGE“ (PRŮMĚR)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sz w:val="28"/>
          <w:szCs w:val="28"/>
        </w:rPr>
        <w:t>Vypočítá aritmetický průměr.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sz w:val="28"/>
          <w:szCs w:val="28"/>
        </w:rPr>
        <w:t xml:space="preserve">Zápis </w:t>
      </w:r>
      <w:proofErr w:type="spellStart"/>
      <w:r w:rsidRPr="00AD6598">
        <w:rPr>
          <w:b/>
          <w:bCs/>
          <w:sz w:val="28"/>
          <w:szCs w:val="28"/>
        </w:rPr>
        <w:t>Average</w:t>
      </w:r>
      <w:proofErr w:type="spellEnd"/>
      <w:r w:rsidRPr="00AD6598">
        <w:rPr>
          <w:b/>
          <w:bCs/>
          <w:sz w:val="28"/>
          <w:szCs w:val="28"/>
        </w:rPr>
        <w:t>(B2;</w:t>
      </w:r>
      <w:proofErr w:type="gramStart"/>
      <w:r w:rsidRPr="00AD6598">
        <w:rPr>
          <w:b/>
          <w:bCs/>
          <w:sz w:val="28"/>
          <w:szCs w:val="28"/>
        </w:rPr>
        <w:t>B3;...;B10</w:t>
      </w:r>
      <w:proofErr w:type="gramEnd"/>
      <w:r w:rsidRPr="00AD6598">
        <w:rPr>
          <w:b/>
          <w:bCs/>
          <w:sz w:val="28"/>
          <w:szCs w:val="28"/>
        </w:rPr>
        <w:t>)</w:t>
      </w:r>
      <w:r w:rsidRPr="00AD6598">
        <w:rPr>
          <w:sz w:val="28"/>
          <w:szCs w:val="28"/>
        </w:rPr>
        <w:t xml:space="preserve"> nebo </w:t>
      </w:r>
      <w:proofErr w:type="spellStart"/>
      <w:r w:rsidRPr="00AD6598">
        <w:rPr>
          <w:b/>
          <w:bCs/>
          <w:sz w:val="28"/>
          <w:szCs w:val="28"/>
        </w:rPr>
        <w:t>Average</w:t>
      </w:r>
      <w:proofErr w:type="spellEnd"/>
      <w:r w:rsidRPr="00AD6598">
        <w:rPr>
          <w:b/>
          <w:bCs/>
          <w:sz w:val="28"/>
          <w:szCs w:val="28"/>
        </w:rPr>
        <w:t>(B2:B10)</w:t>
      </w:r>
    </w:p>
    <w:p w:rsidR="00AD6598" w:rsidRPr="00AD6598" w:rsidRDefault="00AD6598" w:rsidP="00AD6598">
      <w:pPr>
        <w:pStyle w:val="Normlnweb"/>
        <w:spacing w:after="0"/>
      </w:pPr>
    </w:p>
    <w:p w:rsidR="00AD6598" w:rsidRPr="00AD6598" w:rsidRDefault="00AD6598" w:rsidP="00AD6598">
      <w:pPr>
        <w:pStyle w:val="Normlnweb"/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55B27C" wp14:editId="27AD1EE2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6276975" cy="21621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0E56" id="Obdélník 4" o:spid="_x0000_s1026" style="position:absolute;margin-left:-27pt;margin-top:9.55pt;width:494.25pt;height:170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" fillcolor="#deeaf6 [660]" strokecolor="#1f4d78 [1604]" strokeweight="1pt"/>
            </w:pict>
          </mc:Fallback>
        </mc:AlternateContent>
      </w:r>
      <w:r w:rsidRPr="00AD6598">
        <w:rPr>
          <w:b/>
          <w:bCs/>
          <w:sz w:val="36"/>
          <w:szCs w:val="36"/>
        </w:rPr>
        <w:t>FUNKCE „ROUND“ (ZAOKROUHLIT)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sz w:val="28"/>
          <w:szCs w:val="28"/>
        </w:rPr>
        <w:t xml:space="preserve">Zaokrouhlí číslo na zadaný počet des. </w:t>
      </w:r>
      <w:proofErr w:type="gramStart"/>
      <w:r w:rsidRPr="00AD6598">
        <w:rPr>
          <w:sz w:val="28"/>
          <w:szCs w:val="28"/>
        </w:rPr>
        <w:t>míst</w:t>
      </w:r>
      <w:proofErr w:type="gramEnd"/>
      <w:r w:rsidRPr="00AD6598">
        <w:rPr>
          <w:sz w:val="28"/>
          <w:szCs w:val="28"/>
        </w:rPr>
        <w:t>.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sz w:val="28"/>
          <w:szCs w:val="28"/>
        </w:rPr>
        <w:t xml:space="preserve">Zápis </w:t>
      </w:r>
      <w:proofErr w:type="spellStart"/>
      <w:r w:rsidRPr="00AD6598">
        <w:rPr>
          <w:b/>
          <w:bCs/>
          <w:sz w:val="28"/>
          <w:szCs w:val="28"/>
        </w:rPr>
        <w:t>Round</w:t>
      </w:r>
      <w:proofErr w:type="spellEnd"/>
      <w:r w:rsidRPr="00AD6598">
        <w:rPr>
          <w:b/>
          <w:bCs/>
          <w:sz w:val="28"/>
          <w:szCs w:val="28"/>
        </w:rPr>
        <w:t xml:space="preserve">(B2;2) </w:t>
      </w:r>
      <w:r w:rsidRPr="00AD6598">
        <w:rPr>
          <w:sz w:val="28"/>
          <w:szCs w:val="28"/>
        </w:rPr>
        <w:t xml:space="preserve">zaokrouhlí číslo na 2 des. </w:t>
      </w:r>
      <w:proofErr w:type="gramStart"/>
      <w:r w:rsidRPr="00AD6598">
        <w:rPr>
          <w:sz w:val="28"/>
          <w:szCs w:val="28"/>
        </w:rPr>
        <w:t>místa</w:t>
      </w:r>
      <w:proofErr w:type="gramEnd"/>
      <w:r w:rsidRPr="00AD6598">
        <w:rPr>
          <w:sz w:val="28"/>
          <w:szCs w:val="28"/>
        </w:rPr>
        <w:t>.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proofErr w:type="spellStart"/>
      <w:r w:rsidRPr="00AD6598">
        <w:rPr>
          <w:b/>
          <w:bCs/>
          <w:sz w:val="28"/>
          <w:szCs w:val="28"/>
        </w:rPr>
        <w:t>Round</w:t>
      </w:r>
      <w:proofErr w:type="spellEnd"/>
      <w:r w:rsidRPr="00AD6598">
        <w:rPr>
          <w:b/>
          <w:bCs/>
          <w:sz w:val="28"/>
          <w:szCs w:val="28"/>
        </w:rPr>
        <w:t xml:space="preserve">(B2;0) </w:t>
      </w:r>
      <w:r w:rsidRPr="00AD6598">
        <w:rPr>
          <w:sz w:val="28"/>
          <w:szCs w:val="28"/>
        </w:rPr>
        <w:t>zaokrouhlí číslo na jednotky.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proofErr w:type="spellStart"/>
      <w:r w:rsidRPr="00AD6598">
        <w:rPr>
          <w:b/>
          <w:bCs/>
          <w:sz w:val="28"/>
          <w:szCs w:val="28"/>
        </w:rPr>
        <w:t>Round</w:t>
      </w:r>
      <w:proofErr w:type="spellEnd"/>
      <w:r w:rsidRPr="00AD6598">
        <w:rPr>
          <w:b/>
          <w:bCs/>
          <w:sz w:val="28"/>
          <w:szCs w:val="28"/>
        </w:rPr>
        <w:t xml:space="preserve">(B2;-2) </w:t>
      </w:r>
      <w:r w:rsidRPr="00AD6598">
        <w:rPr>
          <w:sz w:val="28"/>
          <w:szCs w:val="28"/>
        </w:rPr>
        <w:t>zaokrouhlí číslo na stovky.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</w:p>
    <w:p w:rsidR="00AD6598" w:rsidRPr="00AD6598" w:rsidRDefault="00AD6598" w:rsidP="00AD6598">
      <w:pPr>
        <w:pStyle w:val="Normlnweb"/>
        <w:spacing w:after="0"/>
      </w:pPr>
    </w:p>
    <w:p w:rsidR="00AD6598" w:rsidRPr="00AD6598" w:rsidRDefault="00AD6598" w:rsidP="00AD6598">
      <w:pPr>
        <w:pStyle w:val="Normlnweb"/>
        <w:spacing w:after="0"/>
        <w:rPr>
          <w:sz w:val="36"/>
          <w:szCs w:val="36"/>
        </w:rPr>
      </w:pPr>
      <w:r w:rsidRPr="00AD6598">
        <w:rPr>
          <w:b/>
          <w:bCs/>
          <w:sz w:val="36"/>
          <w:szCs w:val="36"/>
        </w:rPr>
        <w:lastRenderedPageBreak/>
        <w:t>ABSOLUTNÍ A RELATIVNÍ ODKAZ</w:t>
      </w:r>
    </w:p>
    <w:p w:rsidR="00AD6598" w:rsidRPr="00AD6598" w:rsidRDefault="00AD6598" w:rsidP="00AD6598">
      <w:pPr>
        <w:pStyle w:val="Normlnweb"/>
        <w:ind w:left="363" w:hanging="363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>relativní odkaz</w:t>
      </w:r>
      <w:r w:rsidRPr="00AD6598">
        <w:rPr>
          <w:sz w:val="28"/>
          <w:szCs w:val="28"/>
        </w:rPr>
        <w:t xml:space="preserve"> na buňku se zapisuje ve tvaru </w:t>
      </w:r>
    </w:p>
    <w:p w:rsidR="00AD6598" w:rsidRPr="00AD6598" w:rsidRDefault="00AD6598" w:rsidP="00AD6598">
      <w:pPr>
        <w:pStyle w:val="Normlnweb"/>
        <w:ind w:firstLine="403"/>
        <w:rPr>
          <w:sz w:val="28"/>
          <w:szCs w:val="28"/>
        </w:rPr>
      </w:pPr>
      <w:r w:rsidRPr="00AD6598">
        <w:rPr>
          <w:sz w:val="28"/>
          <w:szCs w:val="28"/>
        </w:rPr>
        <w:t xml:space="preserve">př.: C13 a </w:t>
      </w:r>
      <w:r w:rsidRPr="00AD6598">
        <w:rPr>
          <w:b/>
          <w:bCs/>
          <w:sz w:val="28"/>
          <w:szCs w:val="28"/>
        </w:rPr>
        <w:t>při kopírování se mění</w:t>
      </w:r>
      <w:r w:rsidRPr="00AD6598">
        <w:rPr>
          <w:sz w:val="28"/>
          <w:szCs w:val="28"/>
        </w:rPr>
        <w:t xml:space="preserve"> např. D13, E13 atd.</w:t>
      </w:r>
    </w:p>
    <w:p w:rsidR="00AD6598" w:rsidRPr="00AD6598" w:rsidRDefault="00AD6598" w:rsidP="00AD6598">
      <w:pPr>
        <w:pStyle w:val="Normlnweb"/>
        <w:ind w:left="363" w:hanging="363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>absolutní odkaz</w:t>
      </w:r>
      <w:r w:rsidRPr="00AD6598">
        <w:rPr>
          <w:sz w:val="28"/>
          <w:szCs w:val="28"/>
        </w:rPr>
        <w:t xml:space="preserve"> na buňku se zapisuje ve tvaru </w:t>
      </w:r>
    </w:p>
    <w:p w:rsidR="00AD6598" w:rsidRPr="00AD6598" w:rsidRDefault="00AD6598" w:rsidP="00AD6598">
      <w:pPr>
        <w:pStyle w:val="Normlnweb"/>
        <w:ind w:firstLine="403"/>
        <w:rPr>
          <w:sz w:val="28"/>
          <w:szCs w:val="28"/>
        </w:rPr>
      </w:pPr>
      <w:r w:rsidRPr="00AD6598">
        <w:rPr>
          <w:sz w:val="28"/>
          <w:szCs w:val="28"/>
        </w:rPr>
        <w:t xml:space="preserve">př.: $C$13 a </w:t>
      </w:r>
      <w:r w:rsidRPr="00AD6598">
        <w:rPr>
          <w:b/>
          <w:bCs/>
          <w:sz w:val="28"/>
          <w:szCs w:val="28"/>
        </w:rPr>
        <w:t xml:space="preserve">při kopírování se </w:t>
      </w:r>
      <w:proofErr w:type="gramStart"/>
      <w:r w:rsidRPr="00AD6598">
        <w:rPr>
          <w:b/>
          <w:bCs/>
          <w:sz w:val="28"/>
          <w:szCs w:val="28"/>
        </w:rPr>
        <w:t>nemění</w:t>
      </w:r>
      <w:proofErr w:type="gramEnd"/>
      <w:r w:rsidRPr="00AD6598">
        <w:rPr>
          <w:sz w:val="28"/>
          <w:szCs w:val="28"/>
        </w:rPr>
        <w:t xml:space="preserve"> stále </w:t>
      </w:r>
      <w:proofErr w:type="gramStart"/>
      <w:r w:rsidRPr="00AD6598">
        <w:rPr>
          <w:sz w:val="28"/>
          <w:szCs w:val="28"/>
        </w:rPr>
        <w:t>zůstává</w:t>
      </w:r>
      <w:proofErr w:type="gramEnd"/>
      <w:r w:rsidRPr="00AD6598">
        <w:rPr>
          <w:sz w:val="28"/>
          <w:szCs w:val="28"/>
        </w:rPr>
        <w:t xml:space="preserve"> odkaz na buňku C13.</w:t>
      </w:r>
    </w:p>
    <w:p w:rsidR="00AD6598" w:rsidRPr="00AD6598" w:rsidRDefault="00AD6598" w:rsidP="00AD6598">
      <w:pPr>
        <w:pStyle w:val="Normlnweb"/>
        <w:ind w:firstLine="403"/>
        <w:rPr>
          <w:sz w:val="28"/>
          <w:szCs w:val="28"/>
        </w:rPr>
      </w:pPr>
      <w:r w:rsidRPr="00AD6598">
        <w:rPr>
          <w:i/>
          <w:iCs/>
          <w:sz w:val="28"/>
          <w:szCs w:val="28"/>
        </w:rPr>
        <w:t xml:space="preserve">Pozn.: $ = pravý </w:t>
      </w:r>
      <w:proofErr w:type="spellStart"/>
      <w:r w:rsidRPr="00AD6598">
        <w:rPr>
          <w:i/>
          <w:iCs/>
          <w:sz w:val="28"/>
          <w:szCs w:val="28"/>
        </w:rPr>
        <w:t>Alt+ů</w:t>
      </w:r>
      <w:proofErr w:type="spellEnd"/>
    </w:p>
    <w:p w:rsidR="00AD6598" w:rsidRPr="00AD6598" w:rsidRDefault="00AD6598" w:rsidP="00AD6598">
      <w:pPr>
        <w:pStyle w:val="Normlnweb"/>
        <w:spacing w:after="240"/>
        <w:ind w:firstLine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55B27C" wp14:editId="27AD1EE2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276975" cy="36195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61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D7EA" id="Obdélník 5" o:spid="_x0000_s1026" style="position:absolute;margin-left:0;margin-top:22.55pt;width:494.25pt;height:285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" fillcolor="#deeaf6 [660]" strokecolor="#1f4d78 [1604]" strokeweight="1pt">
                <w10:wrap anchorx="margin"/>
              </v:rect>
            </w:pict>
          </mc:Fallback>
        </mc:AlternateContent>
      </w:r>
    </w:p>
    <w:p w:rsidR="00AD6598" w:rsidRPr="00AD6598" w:rsidRDefault="00AD6598" w:rsidP="00AD6598">
      <w:pPr>
        <w:pStyle w:val="Normlnweb"/>
        <w:rPr>
          <w:sz w:val="36"/>
          <w:szCs w:val="36"/>
        </w:rPr>
      </w:pPr>
      <w:r w:rsidRPr="00AD6598">
        <w:rPr>
          <w:b/>
          <w:bCs/>
          <w:sz w:val="36"/>
          <w:szCs w:val="36"/>
        </w:rPr>
        <w:t>FUNKCE „RANK“ (POŘADÍ)</w:t>
      </w:r>
    </w:p>
    <w:p w:rsidR="00AD6598" w:rsidRPr="00AD6598" w:rsidRDefault="00AD6598" w:rsidP="00AD6598">
      <w:pPr>
        <w:pStyle w:val="Normlnweb"/>
        <w:rPr>
          <w:sz w:val="28"/>
          <w:szCs w:val="28"/>
        </w:rPr>
      </w:pPr>
      <w:r w:rsidRPr="00AD6598">
        <w:rPr>
          <w:sz w:val="28"/>
          <w:szCs w:val="28"/>
        </w:rPr>
        <w:t xml:space="preserve">Určí pořadí čísla (podle velikosti) v seznamu čísel. 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>Obecný zápis: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>RANK</w:t>
      </w:r>
      <w:r w:rsidRPr="00AD6598">
        <w:rPr>
          <w:sz w:val="28"/>
          <w:szCs w:val="28"/>
        </w:rPr>
        <w:t>(</w:t>
      </w:r>
      <w:proofErr w:type="spellStart"/>
      <w:proofErr w:type="gramStart"/>
      <w:r w:rsidRPr="00AD6598">
        <w:rPr>
          <w:b/>
          <w:bCs/>
          <w:sz w:val="28"/>
          <w:szCs w:val="28"/>
        </w:rPr>
        <w:t>číslo</w:t>
      </w:r>
      <w:r w:rsidRPr="00AD6598">
        <w:rPr>
          <w:sz w:val="28"/>
          <w:szCs w:val="28"/>
        </w:rPr>
        <w:t>;</w:t>
      </w:r>
      <w:r w:rsidRPr="00AD6598">
        <w:rPr>
          <w:b/>
          <w:bCs/>
          <w:sz w:val="28"/>
          <w:szCs w:val="28"/>
        </w:rPr>
        <w:t>odkaz</w:t>
      </w:r>
      <w:proofErr w:type="gramEnd"/>
      <w:r w:rsidRPr="00AD6598">
        <w:rPr>
          <w:sz w:val="28"/>
          <w:szCs w:val="28"/>
        </w:rPr>
        <w:t>;pořadí</w:t>
      </w:r>
      <w:proofErr w:type="spellEnd"/>
      <w:r w:rsidRPr="00AD6598">
        <w:rPr>
          <w:sz w:val="28"/>
          <w:szCs w:val="28"/>
        </w:rPr>
        <w:t>)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b/>
          <w:bCs/>
          <w:sz w:val="28"/>
          <w:szCs w:val="28"/>
        </w:rPr>
        <w:t>Příklad zápisu: =RANK(</w:t>
      </w:r>
      <w:proofErr w:type="gramStart"/>
      <w:r w:rsidRPr="00AD6598">
        <w:rPr>
          <w:b/>
          <w:bCs/>
          <w:sz w:val="28"/>
          <w:szCs w:val="28"/>
        </w:rPr>
        <w:t>C1;$C$1</w:t>
      </w:r>
      <w:proofErr w:type="gramEnd"/>
      <w:r w:rsidRPr="00AD6598">
        <w:rPr>
          <w:b/>
          <w:bCs/>
          <w:sz w:val="28"/>
          <w:szCs w:val="28"/>
        </w:rPr>
        <w:t>:$C$20;0)</w:t>
      </w:r>
    </w:p>
    <w:p w:rsidR="00AD6598" w:rsidRP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  <w:u w:val="single"/>
        </w:rPr>
        <w:t>Číslo</w:t>
      </w:r>
      <w:r w:rsidRPr="00AD6598">
        <w:rPr>
          <w:sz w:val="28"/>
          <w:szCs w:val="28"/>
        </w:rPr>
        <w:t xml:space="preserve"> je číslo, jehož pořadí hledáte (př. C1).</w:t>
      </w:r>
    </w:p>
    <w:p w:rsidR="00AD6598" w:rsidRP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  <w:u w:val="single"/>
        </w:rPr>
        <w:t>Odkaz</w:t>
      </w:r>
      <w:r w:rsidRPr="00AD6598">
        <w:rPr>
          <w:sz w:val="28"/>
          <w:szCs w:val="28"/>
        </w:rPr>
        <w:t xml:space="preserve"> je seznam všech porovnávaných čísel </w:t>
      </w:r>
    </w:p>
    <w:p w:rsidR="00AD6598" w:rsidRP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</w:rPr>
        <w:t xml:space="preserve">(př. $C$1:$C$20). </w:t>
      </w:r>
    </w:p>
    <w:p w:rsid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  <w:u w:val="single"/>
        </w:rPr>
        <w:t>Pořadí</w:t>
      </w:r>
      <w:r w:rsidRPr="00AD6598">
        <w:rPr>
          <w:sz w:val="28"/>
          <w:szCs w:val="28"/>
        </w:rPr>
        <w:t xml:space="preserve"> zde se píše 1 nebo 0 a určuje, zda se budou hodnoty třídit </w:t>
      </w:r>
    </w:p>
    <w:p w:rsidR="00AD6598" w:rsidRP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</w:rPr>
        <w:t>vzestupně či sestupně.</w:t>
      </w:r>
    </w:p>
    <w:p w:rsidR="00AD6598" w:rsidRP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</w:rPr>
        <w:t xml:space="preserve">0 – </w:t>
      </w:r>
      <w:r w:rsidRPr="00AD6598">
        <w:rPr>
          <w:sz w:val="28"/>
          <w:szCs w:val="28"/>
          <w:u w:val="single"/>
        </w:rPr>
        <w:t>největší číslo je první</w:t>
      </w:r>
      <w:r w:rsidRPr="00AD6598">
        <w:rPr>
          <w:sz w:val="28"/>
          <w:szCs w:val="28"/>
        </w:rPr>
        <w:t>.</w:t>
      </w:r>
    </w:p>
    <w:p w:rsidR="00AD6598" w:rsidRPr="00AD6598" w:rsidRDefault="00AD6598" w:rsidP="00AD6598">
      <w:pPr>
        <w:pStyle w:val="Normlnweb"/>
        <w:spacing w:before="0" w:beforeAutospacing="0" w:after="0"/>
        <w:rPr>
          <w:sz w:val="28"/>
          <w:szCs w:val="28"/>
        </w:rPr>
      </w:pPr>
      <w:r w:rsidRPr="00AD6598">
        <w:rPr>
          <w:sz w:val="28"/>
          <w:szCs w:val="28"/>
        </w:rPr>
        <w:t xml:space="preserve">1 – </w:t>
      </w:r>
      <w:r w:rsidRPr="00AD6598">
        <w:rPr>
          <w:sz w:val="28"/>
          <w:szCs w:val="28"/>
          <w:u w:val="single"/>
        </w:rPr>
        <w:t>nejmenší číslo je poslední</w:t>
      </w:r>
      <w:r w:rsidRPr="00AD6598">
        <w:rPr>
          <w:sz w:val="28"/>
          <w:szCs w:val="28"/>
        </w:rPr>
        <w:t>.</w:t>
      </w:r>
    </w:p>
    <w:p w:rsidR="00AD6598" w:rsidRPr="00AD6598" w:rsidRDefault="00AD6598" w:rsidP="00AD6598">
      <w:pPr>
        <w:pStyle w:val="Normlnweb"/>
        <w:spacing w:after="240"/>
        <w:ind w:firstLine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55B27C" wp14:editId="27AD1EE2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6276975" cy="19431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C3F7C" id="Obdélník 6" o:spid="_x0000_s1026" style="position:absolute;margin-left:0;margin-top:33.05pt;width:494.25pt;height:153pt;z-index:-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" fillcolor="#deeaf6 [660]" strokecolor="#1f4d78 [1604]" strokeweight="1pt">
                <w10:wrap anchorx="margin"/>
              </v:rect>
            </w:pict>
          </mc:Fallback>
        </mc:AlternateContent>
      </w:r>
    </w:p>
    <w:p w:rsidR="00AD6598" w:rsidRPr="00AD6598" w:rsidRDefault="00AD6598" w:rsidP="00AD6598">
      <w:pPr>
        <w:pStyle w:val="Normlnweb"/>
        <w:spacing w:after="0"/>
        <w:rPr>
          <w:sz w:val="36"/>
          <w:szCs w:val="36"/>
        </w:rPr>
      </w:pPr>
      <w:r w:rsidRPr="00AD6598">
        <w:rPr>
          <w:b/>
          <w:bCs/>
          <w:sz w:val="36"/>
          <w:szCs w:val="36"/>
        </w:rPr>
        <w:t>FUNKCE „IF“ (JESTLIŽE)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sz w:val="28"/>
          <w:szCs w:val="28"/>
        </w:rPr>
        <w:t>Určuje logický test, který se má provést (podmínka) a co se má udělat, platí-li podmínka a pokud podmínka neplatí.</w:t>
      </w:r>
    </w:p>
    <w:p w:rsidR="00AD6598" w:rsidRPr="00AD6598" w:rsidRDefault="00AD6598" w:rsidP="00AD6598">
      <w:pPr>
        <w:pStyle w:val="Normlnweb"/>
        <w:spacing w:after="0"/>
        <w:rPr>
          <w:sz w:val="28"/>
          <w:szCs w:val="28"/>
        </w:rPr>
      </w:pPr>
      <w:r w:rsidRPr="00AD6598">
        <w:rPr>
          <w:sz w:val="28"/>
          <w:szCs w:val="28"/>
        </w:rPr>
        <w:t>IF(</w:t>
      </w:r>
      <w:proofErr w:type="spellStart"/>
      <w:proofErr w:type="gramStart"/>
      <w:r w:rsidRPr="00AD6598">
        <w:rPr>
          <w:sz w:val="28"/>
          <w:szCs w:val="28"/>
        </w:rPr>
        <w:t>TEST;Potom</w:t>
      </w:r>
      <w:proofErr w:type="gramEnd"/>
      <w:r w:rsidRPr="00AD6598">
        <w:rPr>
          <w:sz w:val="28"/>
          <w:szCs w:val="28"/>
        </w:rPr>
        <w:t>;Jinak</w:t>
      </w:r>
      <w:proofErr w:type="spellEnd"/>
      <w:r w:rsidRPr="00AD6598">
        <w:rPr>
          <w:sz w:val="28"/>
          <w:szCs w:val="28"/>
        </w:rPr>
        <w:t>)</w:t>
      </w:r>
    </w:p>
    <w:p w:rsidR="00AD6598" w:rsidRPr="00AD6598" w:rsidRDefault="00AD6598" w:rsidP="00AD6598">
      <w:pPr>
        <w:pStyle w:val="Normlnweb"/>
        <w:spacing w:after="0"/>
        <w:ind w:firstLine="403"/>
        <w:rPr>
          <w:sz w:val="28"/>
          <w:szCs w:val="28"/>
        </w:rPr>
      </w:pPr>
      <w:r w:rsidRPr="00AD6598">
        <w:rPr>
          <w:sz w:val="28"/>
          <w:szCs w:val="28"/>
        </w:rPr>
        <w:t>např. IF(</w:t>
      </w:r>
      <w:proofErr w:type="gramStart"/>
      <w:r w:rsidRPr="00AD6598">
        <w:rPr>
          <w:sz w:val="28"/>
          <w:szCs w:val="28"/>
        </w:rPr>
        <w:t>A1</w:t>
      </w:r>
      <w:r w:rsidRPr="00AD6598">
        <w:rPr>
          <w:sz w:val="28"/>
          <w:szCs w:val="28"/>
          <w:lang w:val="en-US"/>
        </w:rPr>
        <w:t>&gt;</w:t>
      </w:r>
      <w:r w:rsidRPr="00AD6598">
        <w:rPr>
          <w:sz w:val="28"/>
          <w:szCs w:val="28"/>
        </w:rPr>
        <w:t>5;SPRÁVNĚ</w:t>
      </w:r>
      <w:proofErr w:type="gramEnd"/>
      <w:r w:rsidRPr="00AD6598">
        <w:rPr>
          <w:sz w:val="28"/>
          <w:szCs w:val="28"/>
        </w:rPr>
        <w:t>;CHYBA)</w:t>
      </w:r>
      <w:r w:rsidRPr="00AD6598">
        <w:rPr>
          <w:noProof/>
        </w:rPr>
        <w:t xml:space="preserve"> </w:t>
      </w:r>
    </w:p>
    <w:p w:rsidR="00976780" w:rsidRPr="00AD6598" w:rsidRDefault="00976780">
      <w:bookmarkStart w:id="0" w:name="_GoBack"/>
      <w:bookmarkEnd w:id="0"/>
    </w:p>
    <w:sectPr w:rsidR="00976780" w:rsidRPr="00AD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8"/>
    <w:rsid w:val="00976780"/>
    <w:rsid w:val="00A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C5F0-1427-4A4F-91BF-678331F5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6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2019-10-15T07:32:00Z</dcterms:created>
  <dcterms:modified xsi:type="dcterms:W3CDTF">2019-10-15T07:40:00Z</dcterms:modified>
</cp:coreProperties>
</file>